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7F" w:rsidRDefault="00C04D7F" w:rsidP="00C04D7F">
      <w:pPr>
        <w:pStyle w:val="af5"/>
        <w:spacing w:after="0" w:afterAutospacing="0"/>
        <w:jc w:val="center"/>
        <w:rPr>
          <w:color w:val="333333"/>
          <w:sz w:val="21"/>
          <w:szCs w:val="21"/>
        </w:rPr>
      </w:pPr>
      <w:r>
        <w:t>Муниципальное бюджетное образовательное учреждение</w:t>
      </w:r>
    </w:p>
    <w:p w:rsidR="00C04D7F" w:rsidRDefault="00C04D7F" w:rsidP="00C04D7F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«Елионская средняя общеобразовательная школа»</w:t>
      </w:r>
    </w:p>
    <w:p w:rsidR="00C04D7F" w:rsidRDefault="00C04D7F" w:rsidP="00C04D7F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Стародубского муниципального округа</w:t>
      </w:r>
    </w:p>
    <w:p w:rsidR="00C04D7F" w:rsidRDefault="00C04D7F" w:rsidP="00C04D7F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Брянской области</w:t>
      </w:r>
    </w:p>
    <w:p w:rsidR="00C04D7F" w:rsidRDefault="00C04D7F" w:rsidP="00C04D7F">
      <w:pPr>
        <w:spacing w:after="0"/>
        <w:ind w:left="120"/>
        <w:rPr>
          <w:lang w:val="ru-RU"/>
        </w:rPr>
      </w:pPr>
    </w:p>
    <w:p w:rsidR="00C04D7F" w:rsidRDefault="00C04D7F" w:rsidP="00C04D7F">
      <w:pPr>
        <w:spacing w:after="0"/>
        <w:ind w:left="120"/>
        <w:rPr>
          <w:lang w:val="ru-RU"/>
        </w:rPr>
      </w:pPr>
    </w:p>
    <w:p w:rsidR="00C04D7F" w:rsidRDefault="00C04D7F" w:rsidP="00C04D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</w:t>
      </w:r>
    </w:p>
    <w:p w:rsidR="00C04D7F" w:rsidRDefault="00C04D7F" w:rsidP="00C04D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учебного предмета «Математика»</w:t>
      </w:r>
    </w:p>
    <w:p w:rsidR="00C04D7F" w:rsidRDefault="00C04D7F" w:rsidP="00C04D7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04D7F" w:rsidRDefault="00C04D7F" w:rsidP="00C04D7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Рабочая программа учебного предмета «Математика» обязательной предметной области «Математика и информатика» является частью  основной образовательной  программы начального общего образования (ООП НОО)  МБОУ «Елионская СОШ», разработана в соответствии с ФГОС НОО  на основе Федеральной рабочей программы по математике и реализуется 4 года с 1 по 4 класс. </w:t>
      </w:r>
    </w:p>
    <w:p w:rsidR="00C04D7F" w:rsidRDefault="00C04D7F" w:rsidP="00C04D7F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Рабочая программа разработана  учителями начальной школы с использованием «Конструктора рабочих программ» сайта «Единое содержание общего образования» в соответствии с Положением о рабочих программах и определяет организацию образовательной деятельности учителя в школе по предмету «Математика». Рабочая программа  содержит следующие структурные элементы:</w:t>
      </w:r>
    </w:p>
    <w:p w:rsidR="00C04D7F" w:rsidRDefault="00C04D7F" w:rsidP="00C04D7F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-пояснительную записку;</w:t>
      </w:r>
    </w:p>
    <w:p w:rsidR="00C04D7F" w:rsidRDefault="00C04D7F" w:rsidP="00C04D7F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-содержание учебного предмета «Математика»;</w:t>
      </w:r>
    </w:p>
    <w:p w:rsidR="00C04D7F" w:rsidRDefault="00C04D7F" w:rsidP="00C04D7F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-планируемые результаты (личностные, метапредметные и предметные);</w:t>
      </w:r>
    </w:p>
    <w:p w:rsidR="00C04D7F" w:rsidRDefault="00C04D7F" w:rsidP="00C04D7F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-тематическое планирование, сформированное с учётом  рабочей программы воспитания и возможностью использования ЭОР/ЦОР.</w:t>
      </w:r>
    </w:p>
    <w:p w:rsidR="00C04D7F" w:rsidRDefault="00C04D7F" w:rsidP="00C04D7F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Рабочая программа  обсуждена  на заседании ШМО учителей начальных классов школы,  принята решением  педагогического совета  (протокол №1 от 30.08.2024г.), утверждена  приказом по МБОУ «Елионская СОШ» №108  от 30.08.2024г. в качестве  части  содержания ООП НОО</w:t>
      </w:r>
    </w:p>
    <w:p w:rsidR="00C04D7F" w:rsidRDefault="00C04D7F" w:rsidP="00C04D7F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основе данной  программы  учителем 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согласуется с заместителем по УВР.</w:t>
      </w:r>
    </w:p>
    <w:p w:rsidR="00C04D7F" w:rsidRDefault="00C04D7F" w:rsidP="00C04D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4D7F" w:rsidRDefault="00C04D7F" w:rsidP="00C04D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Выписка</w:t>
      </w:r>
    </w:p>
    <w:p w:rsidR="00C04D7F" w:rsidRDefault="00C04D7F" w:rsidP="00C04D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из основной образовательной программы начального общего образования</w:t>
      </w:r>
    </w:p>
    <w:p w:rsidR="00C04D7F" w:rsidRDefault="00C04D7F" w:rsidP="00C04D7F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C04D7F" w:rsidRDefault="00C04D7F" w:rsidP="00C04D7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C04D7F" w:rsidRDefault="00C04D7F" w:rsidP="00C04D7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C04D7F" w:rsidRDefault="00C04D7F" w:rsidP="00C04D7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«Математика»</w:t>
      </w:r>
    </w:p>
    <w:p w:rsidR="00C04D7F" w:rsidRDefault="00C04D7F" w:rsidP="00C04D7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для обучающихся 1 - 4 классов </w:t>
      </w:r>
    </w:p>
    <w:p w:rsidR="00C04D7F" w:rsidRDefault="00C04D7F" w:rsidP="00C04D7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срок реализации 4 года</w:t>
      </w:r>
    </w:p>
    <w:p w:rsidR="00C04D7F" w:rsidRDefault="00C04D7F" w:rsidP="00C04D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4D7F" w:rsidRDefault="00C04D7F" w:rsidP="00C04D7F">
      <w:pPr>
        <w:spacing w:after="0"/>
        <w:ind w:left="120"/>
        <w:rPr>
          <w:lang w:val="ru-RU"/>
        </w:rPr>
      </w:pPr>
    </w:p>
    <w:p w:rsidR="00B43FF6" w:rsidRDefault="00B43FF6"/>
    <w:sectPr w:rsidR="00B43FF6" w:rsidSect="00B4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4D7F"/>
    <w:rsid w:val="004B4F4F"/>
    <w:rsid w:val="00846949"/>
    <w:rsid w:val="00B43FF6"/>
    <w:rsid w:val="00C04D7F"/>
    <w:rsid w:val="00E244C8"/>
    <w:rsid w:val="00FC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7F"/>
    <w:pPr>
      <w:spacing w:after="200" w:line="276" w:lineRule="auto"/>
      <w:ind w:firstLine="0"/>
    </w:pPr>
    <w:rPr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4B4F4F"/>
    <w:pPr>
      <w:pBdr>
        <w:bottom w:val="single" w:sz="12" w:space="1" w:color="A8422A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4"/>
      <w:szCs w:val="24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F4F"/>
    <w:pPr>
      <w:pBdr>
        <w:bottom w:val="single" w:sz="8" w:space="1" w:color="D16349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A8422A" w:themeColor="accent1" w:themeShade="BF"/>
      <w:sz w:val="24"/>
      <w:szCs w:val="24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F4F"/>
    <w:pPr>
      <w:pBdr>
        <w:bottom w:val="single" w:sz="4" w:space="1" w:color="E3A191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D16349" w:themeColor="accent1"/>
      <w:sz w:val="24"/>
      <w:szCs w:val="24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F4F"/>
    <w:pPr>
      <w:pBdr>
        <w:bottom w:val="single" w:sz="4" w:space="2" w:color="ECC0B6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D16349" w:themeColor="accent1"/>
      <w:sz w:val="24"/>
      <w:szCs w:val="24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F4F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D16349" w:themeColor="accent1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F4F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D16349" w:themeColor="accent1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F4F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8CADAE" w:themeColor="accent3"/>
      <w:sz w:val="20"/>
      <w:szCs w:val="2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F4F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8CADAE" w:themeColor="accent3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F4F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8CADAE" w:themeColor="accent3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F4F"/>
    <w:rPr>
      <w:rFonts w:asciiTheme="majorHAnsi" w:eastAsiaTheme="majorEastAsia" w:hAnsiTheme="majorHAnsi" w:cstheme="majorBidi"/>
      <w:b/>
      <w:bCs/>
      <w:color w:val="A8422A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B4F4F"/>
    <w:rPr>
      <w:rFonts w:asciiTheme="majorHAnsi" w:eastAsiaTheme="majorEastAsia" w:hAnsiTheme="majorHAnsi" w:cstheme="majorBidi"/>
      <w:color w:val="A8422A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B4F4F"/>
    <w:rPr>
      <w:rFonts w:asciiTheme="majorHAnsi" w:eastAsiaTheme="majorEastAsia" w:hAnsiTheme="majorHAnsi" w:cstheme="majorBidi"/>
      <w:color w:val="D16349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B4F4F"/>
    <w:rPr>
      <w:rFonts w:asciiTheme="majorHAnsi" w:eastAsiaTheme="majorEastAsia" w:hAnsiTheme="majorHAnsi" w:cstheme="majorBidi"/>
      <w:i/>
      <w:iCs/>
      <w:color w:val="D16349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4F4F"/>
    <w:rPr>
      <w:rFonts w:asciiTheme="majorHAnsi" w:eastAsiaTheme="majorEastAsia" w:hAnsiTheme="majorHAnsi" w:cstheme="majorBidi"/>
      <w:color w:val="D16349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B4F4F"/>
    <w:rPr>
      <w:rFonts w:asciiTheme="majorHAnsi" w:eastAsiaTheme="majorEastAsia" w:hAnsiTheme="majorHAnsi" w:cstheme="majorBidi"/>
      <w:i/>
      <w:iCs/>
      <w:color w:val="D16349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B4F4F"/>
    <w:rPr>
      <w:rFonts w:asciiTheme="majorHAnsi" w:eastAsiaTheme="majorEastAsia" w:hAnsiTheme="majorHAnsi" w:cstheme="majorBidi"/>
      <w:b/>
      <w:bCs/>
      <w:color w:val="8CADAE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B4F4F"/>
    <w:rPr>
      <w:rFonts w:asciiTheme="majorHAnsi" w:eastAsiaTheme="majorEastAsia" w:hAnsiTheme="majorHAnsi" w:cstheme="majorBidi"/>
      <w:b/>
      <w:bCs/>
      <w:i/>
      <w:iCs/>
      <w:color w:val="8CADAE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B4F4F"/>
    <w:rPr>
      <w:rFonts w:asciiTheme="majorHAnsi" w:eastAsiaTheme="majorEastAsia" w:hAnsiTheme="majorHAnsi" w:cstheme="majorBidi"/>
      <w:i/>
      <w:iCs/>
      <w:color w:val="8CADAE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4F4F"/>
    <w:pPr>
      <w:spacing w:after="0" w:line="240" w:lineRule="auto"/>
      <w:ind w:firstLine="360"/>
    </w:pPr>
    <w:rPr>
      <w:b/>
      <w:bCs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4B4F4F"/>
    <w:pPr>
      <w:pBdr>
        <w:top w:val="single" w:sz="8" w:space="10" w:color="E8B0A4" w:themeColor="accent1" w:themeTint="7F"/>
        <w:bottom w:val="single" w:sz="24" w:space="15" w:color="8CADAE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6F2C1C" w:themeColor="accent1" w:themeShade="7F"/>
      <w:sz w:val="60"/>
      <w:szCs w:val="60"/>
      <w:lang w:bidi="en-US"/>
    </w:rPr>
  </w:style>
  <w:style w:type="character" w:customStyle="1" w:styleId="a5">
    <w:name w:val="Название Знак"/>
    <w:basedOn w:val="a0"/>
    <w:link w:val="a4"/>
    <w:uiPriority w:val="10"/>
    <w:rsid w:val="004B4F4F"/>
    <w:rPr>
      <w:rFonts w:asciiTheme="majorHAnsi" w:eastAsiaTheme="majorEastAsia" w:hAnsiTheme="majorHAnsi" w:cstheme="majorBidi"/>
      <w:i/>
      <w:iCs/>
      <w:color w:val="6F2C1C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B4F4F"/>
    <w:pPr>
      <w:spacing w:before="200" w:after="900" w:line="240" w:lineRule="auto"/>
      <w:jc w:val="right"/>
    </w:pPr>
    <w:rPr>
      <w:i/>
      <w:iCs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4B4F4F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B4F4F"/>
    <w:rPr>
      <w:b/>
      <w:bCs/>
      <w:spacing w:val="0"/>
    </w:rPr>
  </w:style>
  <w:style w:type="character" w:styleId="a9">
    <w:name w:val="Emphasis"/>
    <w:uiPriority w:val="20"/>
    <w:qFormat/>
    <w:rsid w:val="004B4F4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B4F4F"/>
    <w:pPr>
      <w:spacing w:after="0" w:line="240" w:lineRule="auto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4B4F4F"/>
  </w:style>
  <w:style w:type="paragraph" w:styleId="ac">
    <w:name w:val="List Paragraph"/>
    <w:basedOn w:val="a"/>
    <w:uiPriority w:val="34"/>
    <w:qFormat/>
    <w:rsid w:val="004B4F4F"/>
    <w:pPr>
      <w:spacing w:after="0" w:line="240" w:lineRule="auto"/>
      <w:ind w:left="720" w:firstLine="360"/>
      <w:contextualSpacing/>
    </w:pPr>
    <w:rPr>
      <w:lang w:bidi="en-US"/>
    </w:rPr>
  </w:style>
  <w:style w:type="paragraph" w:styleId="21">
    <w:name w:val="Quote"/>
    <w:basedOn w:val="a"/>
    <w:next w:val="a"/>
    <w:link w:val="22"/>
    <w:uiPriority w:val="29"/>
    <w:qFormat/>
    <w:rsid w:val="004B4F4F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lang w:bidi="en-US"/>
    </w:rPr>
  </w:style>
  <w:style w:type="character" w:customStyle="1" w:styleId="22">
    <w:name w:val="Цитата 2 Знак"/>
    <w:basedOn w:val="a0"/>
    <w:link w:val="21"/>
    <w:uiPriority w:val="29"/>
    <w:rsid w:val="004B4F4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B4F4F"/>
    <w:pPr>
      <w:pBdr>
        <w:top w:val="single" w:sz="12" w:space="10" w:color="ECC0B6" w:themeColor="accent1" w:themeTint="66"/>
        <w:left w:val="single" w:sz="36" w:space="4" w:color="D16349" w:themeColor="accent1"/>
        <w:bottom w:val="single" w:sz="24" w:space="10" w:color="8CADAE" w:themeColor="accent3"/>
        <w:right w:val="single" w:sz="36" w:space="4" w:color="D16349" w:themeColor="accent1"/>
      </w:pBdr>
      <w:shd w:val="clear" w:color="auto" w:fill="D16349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4B4F4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16349" w:themeFill="accent1"/>
    </w:rPr>
  </w:style>
  <w:style w:type="character" w:styleId="af">
    <w:name w:val="Subtle Emphasis"/>
    <w:uiPriority w:val="19"/>
    <w:qFormat/>
    <w:rsid w:val="004B4F4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B4F4F"/>
    <w:rPr>
      <w:b/>
      <w:bCs/>
      <w:i/>
      <w:iCs/>
      <w:color w:val="D16349" w:themeColor="accent1"/>
      <w:sz w:val="22"/>
      <w:szCs w:val="22"/>
    </w:rPr>
  </w:style>
  <w:style w:type="character" w:styleId="af1">
    <w:name w:val="Subtle Reference"/>
    <w:uiPriority w:val="31"/>
    <w:qFormat/>
    <w:rsid w:val="004B4F4F"/>
    <w:rPr>
      <w:color w:val="auto"/>
      <w:u w:val="single" w:color="8CADAE" w:themeColor="accent3"/>
    </w:rPr>
  </w:style>
  <w:style w:type="character" w:styleId="af2">
    <w:name w:val="Intense Reference"/>
    <w:basedOn w:val="a0"/>
    <w:uiPriority w:val="32"/>
    <w:qFormat/>
    <w:rsid w:val="004B4F4F"/>
    <w:rPr>
      <w:b/>
      <w:bCs/>
      <w:color w:val="618889" w:themeColor="accent3" w:themeShade="BF"/>
      <w:u w:val="single" w:color="8CADAE" w:themeColor="accent3"/>
    </w:rPr>
  </w:style>
  <w:style w:type="character" w:styleId="af3">
    <w:name w:val="Book Title"/>
    <w:basedOn w:val="a0"/>
    <w:uiPriority w:val="33"/>
    <w:qFormat/>
    <w:rsid w:val="004B4F4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B4F4F"/>
    <w:pPr>
      <w:outlineLvl w:val="9"/>
    </w:pPr>
  </w:style>
  <w:style w:type="paragraph" w:styleId="af5">
    <w:name w:val="Normal (Web)"/>
    <w:basedOn w:val="a"/>
    <w:uiPriority w:val="99"/>
    <w:semiHidden/>
    <w:unhideWhenUsed/>
    <w:rsid w:val="00C0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>Home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2024-10-07T16:16:00Z</dcterms:created>
  <dcterms:modified xsi:type="dcterms:W3CDTF">2024-10-07T16:16:00Z</dcterms:modified>
</cp:coreProperties>
</file>